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оказать услуги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прачечных услуг по стирке, глажке и дезинфекции больничного белья, стирке спецодежды медицинских работников и СИЗ, а также услуг по обработке мягкого инвентаря в дезинфекционной камере на 3 месяца 2022г. 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proofErr w:type="gramStart"/>
      <w:r w:rsidRPr="0005192C">
        <w:rPr>
          <w:sz w:val="24"/>
          <w:szCs w:val="24"/>
        </w:rPr>
        <w:t>Оказание услуг осуществляется по адресу:</w:t>
      </w:r>
      <w:r w:rsidR="0005192C" w:rsidRPr="0005192C">
        <w:rPr>
          <w:sz w:val="24"/>
          <w:szCs w:val="24"/>
        </w:rPr>
        <w:t xml:space="preserve"> по местонахождению Исполнителя _____________</w:t>
      </w:r>
      <w:r w:rsidRPr="0005192C">
        <w:rPr>
          <w:sz w:val="24"/>
          <w:szCs w:val="24"/>
        </w:rPr>
        <w:t>.</w:t>
      </w:r>
      <w:r w:rsidR="0005192C" w:rsidRPr="0005192C">
        <w:rPr>
          <w:sz w:val="24"/>
          <w:szCs w:val="24"/>
        </w:rPr>
        <w:t xml:space="preserve"> Забор белья осуществляется по адресам:  г. Самара, ул. Агибалова,12, г. Самара, ул. Г.С. Аксакова, 13, г. Самара, ул. Ново-Садовая, 222Б, стр.1. </w:t>
      </w:r>
      <w:proofErr w:type="gramEnd"/>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05192C">
        <w:rPr>
          <w:rFonts w:ascii="Times New Roman" w:hAnsi="Times New Roman"/>
          <w:i/>
          <w:sz w:val="24"/>
          <w:szCs w:val="24"/>
        </w:rPr>
        <w:t>или НДС не</w:t>
      </w:r>
      <w:proofErr w:type="gramEnd"/>
      <w:r w:rsidRPr="0005192C">
        <w:rPr>
          <w:rFonts w:ascii="Times New Roman" w:hAnsi="Times New Roman"/>
          <w:i/>
          <w:sz w:val="24"/>
          <w:szCs w:val="24"/>
        </w:rPr>
        <w:t xml:space="preserve"> облагается на основании _____________________НК РФ.</w:t>
      </w:r>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05192C">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05192C">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Pr="0005192C">
        <w:rPr>
          <w:rFonts w:ascii="Times New Roman" w:hAnsi="Times New Roman" w:cs="Times New Roman"/>
          <w:color w:val="000000"/>
          <w:sz w:val="24"/>
          <w:szCs w:val="24"/>
        </w:rPr>
        <w:lastRenderedPageBreak/>
        <w:t xml:space="preserve">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Pr="0005192C" w:rsidRDefault="00A143FD"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FB1997" w:rsidRPr="0005192C" w:rsidRDefault="00FB1997" w:rsidP="00FB1997">
      <w:pPr>
        <w:ind w:left="360"/>
        <w:jc w:val="both"/>
        <w:rPr>
          <w:rFonts w:ascii="Times New Roman" w:hAnsi="Times New Roman"/>
          <w:b/>
          <w:bCs/>
          <w:sz w:val="24"/>
          <w:szCs w:val="24"/>
          <w:lang w:eastAsia="zh-CN"/>
        </w:rPr>
      </w:pPr>
    </w:p>
    <w:p w:rsidR="00FB1997" w:rsidRPr="0005192C" w:rsidRDefault="00FB1997" w:rsidP="00FB1997">
      <w:pPr>
        <w:ind w:left="360"/>
        <w:jc w:val="both"/>
        <w:rPr>
          <w:rFonts w:ascii="Times New Roman" w:hAnsi="Times New Roman"/>
          <w:sz w:val="24"/>
          <w:szCs w:val="24"/>
        </w:rPr>
      </w:pPr>
      <w:r w:rsidRPr="0005192C">
        <w:rPr>
          <w:rFonts w:ascii="Times New Roman" w:hAnsi="Times New Roman"/>
          <w:b/>
          <w:bCs/>
          <w:sz w:val="24"/>
          <w:szCs w:val="24"/>
          <w:lang w:eastAsia="zh-CN"/>
        </w:rPr>
        <w:t xml:space="preserve">Оказание прачечных услуг по стирке, глажке и дезинфекции больничного белья, стирке спецодежды медицинских работников и СИЗ, а также услуг по обработке мягкого инвентаря в дезинфекционной камере на 3 месяца 2022г. в ЧУЗ «КБ </w:t>
      </w:r>
      <w:proofErr w:type="spellStart"/>
      <w:r w:rsidRPr="0005192C">
        <w:rPr>
          <w:rFonts w:ascii="Times New Roman" w:hAnsi="Times New Roman"/>
          <w:b/>
          <w:bCs/>
          <w:sz w:val="24"/>
          <w:szCs w:val="24"/>
          <w:lang w:eastAsia="zh-CN"/>
        </w:rPr>
        <w:t>РЖД-Медицина</w:t>
      </w:r>
      <w:proofErr w:type="spellEnd"/>
      <w:r w:rsidRPr="0005192C">
        <w:rPr>
          <w:rFonts w:ascii="Times New Roman" w:hAnsi="Times New Roman"/>
          <w:b/>
          <w:bCs/>
          <w:sz w:val="24"/>
          <w:szCs w:val="24"/>
          <w:lang w:eastAsia="zh-CN"/>
        </w:rPr>
        <w:t>» г. Самара.</w:t>
      </w:r>
    </w:p>
    <w:p w:rsidR="00FB1997" w:rsidRPr="0005192C" w:rsidRDefault="00FB1997" w:rsidP="00FB1997">
      <w:pPr>
        <w:widowControl w:val="0"/>
        <w:numPr>
          <w:ilvl w:val="0"/>
          <w:numId w:val="4"/>
        </w:numPr>
        <w:autoSpaceDE w:val="0"/>
        <w:spacing w:after="0" w:line="240" w:lineRule="auto"/>
        <w:rPr>
          <w:rFonts w:ascii="Times New Roman" w:hAnsi="Times New Roman"/>
          <w:b/>
          <w:bCs/>
          <w:sz w:val="24"/>
          <w:szCs w:val="24"/>
          <w:lang w:eastAsia="zh-CN"/>
        </w:rPr>
      </w:pPr>
      <w:r w:rsidRPr="0005192C">
        <w:rPr>
          <w:rFonts w:ascii="Times New Roman" w:hAnsi="Times New Roman"/>
          <w:b/>
          <w:bCs/>
          <w:sz w:val="24"/>
          <w:szCs w:val="24"/>
          <w:lang w:eastAsia="zh-CN"/>
        </w:rPr>
        <w:t>Количественные показатели:</w:t>
      </w:r>
    </w:p>
    <w:p w:rsidR="00FB1997" w:rsidRPr="0005192C" w:rsidRDefault="00FB1997" w:rsidP="00FB1997">
      <w:pPr>
        <w:widowControl w:val="0"/>
        <w:autoSpaceDE w:val="0"/>
        <w:spacing w:after="0" w:line="240" w:lineRule="auto"/>
        <w:ind w:left="360"/>
        <w:rPr>
          <w:rFonts w:ascii="Times New Roman" w:hAnsi="Times New Roman"/>
          <w:b/>
          <w:bCs/>
          <w:sz w:val="24"/>
          <w:szCs w:val="24"/>
          <w:lang w:eastAsia="zh-C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7"/>
        <w:gridCol w:w="1418"/>
        <w:gridCol w:w="2363"/>
      </w:tblGrid>
      <w:tr w:rsidR="00FB1997" w:rsidRPr="0005192C" w:rsidTr="00FB1997">
        <w:trPr>
          <w:trHeight w:val="280"/>
        </w:trPr>
        <w:tc>
          <w:tcPr>
            <w:tcW w:w="6737" w:type="dxa"/>
            <w:shd w:val="clear" w:color="auto" w:fill="C6D9F1"/>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Наименование видов белья</w:t>
            </w:r>
          </w:p>
        </w:tc>
        <w:tc>
          <w:tcPr>
            <w:tcW w:w="1418" w:type="dxa"/>
            <w:shd w:val="clear" w:color="auto" w:fill="C6D9F1"/>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 xml:space="preserve">Ед. </w:t>
            </w:r>
            <w:proofErr w:type="spellStart"/>
            <w:r w:rsidRPr="0005192C">
              <w:rPr>
                <w:rFonts w:ascii="Times New Roman" w:hAnsi="Times New Roman"/>
                <w:sz w:val="24"/>
                <w:szCs w:val="24"/>
                <w:lang w:eastAsia="zh-CN"/>
              </w:rPr>
              <w:t>изм</w:t>
            </w:r>
            <w:proofErr w:type="spellEnd"/>
            <w:r w:rsidRPr="0005192C">
              <w:rPr>
                <w:rFonts w:ascii="Times New Roman" w:hAnsi="Times New Roman"/>
                <w:sz w:val="24"/>
                <w:szCs w:val="24"/>
                <w:lang w:eastAsia="zh-CN"/>
              </w:rPr>
              <w:t>.</w:t>
            </w:r>
          </w:p>
        </w:tc>
        <w:tc>
          <w:tcPr>
            <w:tcW w:w="2363" w:type="dxa"/>
            <w:shd w:val="clear" w:color="auto" w:fill="C6D9F1"/>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 xml:space="preserve">Количество на год </w:t>
            </w:r>
          </w:p>
        </w:tc>
      </w:tr>
      <w:tr w:rsidR="00FB1997" w:rsidRPr="0005192C" w:rsidTr="00FB1997">
        <w:trPr>
          <w:trHeight w:val="1073"/>
        </w:trPr>
        <w:tc>
          <w:tcPr>
            <w:tcW w:w="6737" w:type="dxa"/>
          </w:tcPr>
          <w:p w:rsidR="00FB1997" w:rsidRPr="0005192C" w:rsidRDefault="00FB1997" w:rsidP="008E43FE">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 xml:space="preserve">Стирка, глажка, дезинфекция прямого белья (простыни, полотенца, наволочки, пододеяльники) </w:t>
            </w:r>
          </w:p>
          <w:p w:rsidR="00FB1997" w:rsidRPr="0005192C" w:rsidRDefault="00FB1997" w:rsidP="008E43FE">
            <w:pPr>
              <w:widowControl w:val="0"/>
              <w:autoSpaceDE w:val="0"/>
              <w:spacing w:after="0" w:line="240" w:lineRule="auto"/>
              <w:rPr>
                <w:rFonts w:ascii="Times New Roman" w:hAnsi="Times New Roman"/>
                <w:sz w:val="24"/>
                <w:szCs w:val="24"/>
                <w:lang w:eastAsia="zh-CN"/>
              </w:rPr>
            </w:pPr>
          </w:p>
        </w:tc>
        <w:tc>
          <w:tcPr>
            <w:tcW w:w="1418" w:type="dxa"/>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кг</w:t>
            </w:r>
          </w:p>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p>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p>
        </w:tc>
        <w:tc>
          <w:tcPr>
            <w:tcW w:w="2363" w:type="dxa"/>
          </w:tcPr>
          <w:p w:rsidR="00FB1997" w:rsidRPr="0005192C" w:rsidRDefault="00FB1997" w:rsidP="008E43FE">
            <w:pPr>
              <w:widowControl w:val="0"/>
              <w:autoSpaceDE w:val="0"/>
              <w:jc w:val="center"/>
              <w:rPr>
                <w:rFonts w:ascii="Times New Roman" w:hAnsi="Times New Roman"/>
                <w:b/>
                <w:sz w:val="24"/>
                <w:szCs w:val="24"/>
                <w:lang w:eastAsia="zh-CN"/>
              </w:rPr>
            </w:pPr>
          </w:p>
          <w:p w:rsidR="00FB1997" w:rsidRPr="0005192C" w:rsidRDefault="00FB1997" w:rsidP="008E43FE">
            <w:pPr>
              <w:widowControl w:val="0"/>
              <w:autoSpaceDE w:val="0"/>
              <w:jc w:val="center"/>
              <w:rPr>
                <w:rFonts w:ascii="Times New Roman" w:hAnsi="Times New Roman"/>
                <w:b/>
                <w:sz w:val="24"/>
                <w:szCs w:val="24"/>
                <w:lang w:eastAsia="zh-CN"/>
              </w:rPr>
            </w:pPr>
            <w:r w:rsidRPr="0005192C">
              <w:rPr>
                <w:rFonts w:ascii="Times New Roman" w:hAnsi="Times New Roman"/>
                <w:b/>
                <w:sz w:val="24"/>
                <w:szCs w:val="24"/>
                <w:lang w:eastAsia="zh-CN"/>
              </w:rPr>
              <w:t>23012,5</w:t>
            </w:r>
          </w:p>
        </w:tc>
      </w:tr>
      <w:tr w:rsidR="00FB1997" w:rsidRPr="0005192C" w:rsidTr="00FB1997">
        <w:trPr>
          <w:trHeight w:val="575"/>
        </w:trPr>
        <w:tc>
          <w:tcPr>
            <w:tcW w:w="6737" w:type="dxa"/>
          </w:tcPr>
          <w:p w:rsidR="00FB1997" w:rsidRPr="0005192C" w:rsidRDefault="00FB1997" w:rsidP="008E43FE">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 xml:space="preserve">Стирка, дезинфекция спецодежды медицинских работников и </w:t>
            </w:r>
            <w:proofErr w:type="gramStart"/>
            <w:r w:rsidRPr="0005192C">
              <w:rPr>
                <w:rFonts w:ascii="Times New Roman" w:hAnsi="Times New Roman"/>
                <w:sz w:val="24"/>
                <w:szCs w:val="24"/>
                <w:lang w:eastAsia="zh-CN"/>
              </w:rPr>
              <w:t>СИЗ</w:t>
            </w:r>
            <w:proofErr w:type="gramEnd"/>
          </w:p>
        </w:tc>
        <w:tc>
          <w:tcPr>
            <w:tcW w:w="1418" w:type="dxa"/>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кг</w:t>
            </w:r>
          </w:p>
        </w:tc>
        <w:tc>
          <w:tcPr>
            <w:tcW w:w="2363" w:type="dxa"/>
          </w:tcPr>
          <w:p w:rsidR="00FB1997" w:rsidRPr="0005192C" w:rsidRDefault="00FB1997" w:rsidP="008E43FE">
            <w:pPr>
              <w:widowControl w:val="0"/>
              <w:autoSpaceDE w:val="0"/>
              <w:jc w:val="center"/>
              <w:rPr>
                <w:rFonts w:ascii="Times New Roman" w:hAnsi="Times New Roman"/>
                <w:b/>
                <w:sz w:val="24"/>
                <w:szCs w:val="24"/>
                <w:lang w:eastAsia="zh-CN"/>
              </w:rPr>
            </w:pPr>
            <w:r w:rsidRPr="0005192C">
              <w:rPr>
                <w:rFonts w:ascii="Times New Roman" w:hAnsi="Times New Roman"/>
                <w:b/>
                <w:sz w:val="24"/>
                <w:szCs w:val="24"/>
                <w:lang w:eastAsia="zh-CN"/>
              </w:rPr>
              <w:t>2905,0</w:t>
            </w:r>
          </w:p>
        </w:tc>
      </w:tr>
      <w:tr w:rsidR="00FB1997" w:rsidRPr="0005192C" w:rsidTr="00FB1997">
        <w:trPr>
          <w:trHeight w:val="1135"/>
        </w:trPr>
        <w:tc>
          <w:tcPr>
            <w:tcW w:w="6737" w:type="dxa"/>
          </w:tcPr>
          <w:p w:rsidR="00FB1997" w:rsidRPr="0005192C" w:rsidRDefault="00FB1997" w:rsidP="008E43FE">
            <w:pPr>
              <w:widowControl w:val="0"/>
              <w:autoSpaceDE w:val="0"/>
              <w:spacing w:after="0" w:line="240" w:lineRule="auto"/>
              <w:rPr>
                <w:rFonts w:ascii="Times New Roman" w:hAnsi="Times New Roman"/>
                <w:sz w:val="24"/>
                <w:szCs w:val="24"/>
                <w:lang w:eastAsia="zh-CN"/>
              </w:rPr>
            </w:pPr>
            <w:proofErr w:type="gramStart"/>
            <w:r w:rsidRPr="0005192C">
              <w:rPr>
                <w:rFonts w:ascii="Times New Roman" w:hAnsi="Times New Roman"/>
                <w:sz w:val="24"/>
                <w:szCs w:val="24"/>
                <w:lang w:eastAsia="zh-CN"/>
              </w:rPr>
              <w:t xml:space="preserve">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sidRPr="0005192C">
                <w:rPr>
                  <w:rFonts w:ascii="Times New Roman" w:hAnsi="Times New Roman"/>
                  <w:sz w:val="24"/>
                  <w:szCs w:val="24"/>
                  <w:lang w:eastAsia="zh-CN"/>
                </w:rPr>
                <w:t>0,2 кг</w:t>
              </w:r>
            </w:smartTag>
            <w:r w:rsidRPr="0005192C">
              <w:rPr>
                <w:rFonts w:ascii="Times New Roman" w:hAnsi="Times New Roman"/>
                <w:sz w:val="24"/>
                <w:szCs w:val="24"/>
                <w:lang w:eastAsia="zh-CN"/>
              </w:rPr>
              <w:t xml:space="preserve">., одеяло – </w:t>
            </w:r>
            <w:smartTag w:uri="urn:schemas-microsoft-com:office:smarttags" w:element="metricconverter">
              <w:smartTagPr>
                <w:attr w:name="ProductID" w:val="2,5 кг"/>
              </w:smartTagPr>
              <w:r w:rsidRPr="0005192C">
                <w:rPr>
                  <w:rFonts w:ascii="Times New Roman" w:hAnsi="Times New Roman"/>
                  <w:sz w:val="24"/>
                  <w:szCs w:val="24"/>
                  <w:lang w:eastAsia="zh-CN"/>
                </w:rPr>
                <w:t>2,5 кг</w:t>
              </w:r>
            </w:smartTag>
            <w:r w:rsidRPr="0005192C">
              <w:rPr>
                <w:rFonts w:ascii="Times New Roman" w:hAnsi="Times New Roman"/>
                <w:sz w:val="24"/>
                <w:szCs w:val="24"/>
                <w:lang w:eastAsia="zh-CN"/>
              </w:rPr>
              <w:t>., подушка – 1,2кг.</w:t>
            </w:r>
            <w:proofErr w:type="gramEnd"/>
          </w:p>
        </w:tc>
        <w:tc>
          <w:tcPr>
            <w:tcW w:w="1418" w:type="dxa"/>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r w:rsidRPr="0005192C">
              <w:rPr>
                <w:rFonts w:ascii="Times New Roman" w:hAnsi="Times New Roman"/>
                <w:sz w:val="24"/>
                <w:szCs w:val="24"/>
                <w:lang w:eastAsia="zh-CN"/>
              </w:rPr>
              <w:t>кг</w:t>
            </w:r>
          </w:p>
        </w:tc>
        <w:tc>
          <w:tcPr>
            <w:tcW w:w="2363" w:type="dxa"/>
          </w:tcPr>
          <w:p w:rsidR="00FB1997" w:rsidRPr="0005192C" w:rsidRDefault="00FB1997" w:rsidP="008E43FE">
            <w:pPr>
              <w:widowControl w:val="0"/>
              <w:autoSpaceDE w:val="0"/>
              <w:jc w:val="center"/>
              <w:rPr>
                <w:rFonts w:ascii="Times New Roman" w:hAnsi="Times New Roman"/>
                <w:b/>
                <w:sz w:val="24"/>
                <w:szCs w:val="24"/>
                <w:lang w:eastAsia="zh-CN"/>
              </w:rPr>
            </w:pPr>
            <w:r w:rsidRPr="0005192C">
              <w:rPr>
                <w:rFonts w:ascii="Times New Roman" w:hAnsi="Times New Roman"/>
                <w:b/>
                <w:sz w:val="24"/>
                <w:szCs w:val="24"/>
                <w:lang w:eastAsia="zh-CN"/>
              </w:rPr>
              <w:t>225,0</w:t>
            </w:r>
          </w:p>
        </w:tc>
      </w:tr>
      <w:tr w:rsidR="00FB1997" w:rsidRPr="0005192C" w:rsidTr="00FB1997">
        <w:trPr>
          <w:trHeight w:val="280"/>
        </w:trPr>
        <w:tc>
          <w:tcPr>
            <w:tcW w:w="6737" w:type="dxa"/>
          </w:tcPr>
          <w:p w:rsidR="00FB1997" w:rsidRPr="0005192C" w:rsidRDefault="00FB1997" w:rsidP="008E43FE">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Итого</w:t>
            </w:r>
          </w:p>
        </w:tc>
        <w:tc>
          <w:tcPr>
            <w:tcW w:w="1418" w:type="dxa"/>
          </w:tcPr>
          <w:p w:rsidR="00FB1997" w:rsidRPr="0005192C" w:rsidRDefault="00FB1997" w:rsidP="008E43FE">
            <w:pPr>
              <w:widowControl w:val="0"/>
              <w:autoSpaceDE w:val="0"/>
              <w:spacing w:after="0" w:line="240" w:lineRule="auto"/>
              <w:jc w:val="center"/>
              <w:rPr>
                <w:rFonts w:ascii="Times New Roman" w:hAnsi="Times New Roman"/>
                <w:sz w:val="24"/>
                <w:szCs w:val="24"/>
                <w:lang w:eastAsia="zh-CN"/>
              </w:rPr>
            </w:pPr>
          </w:p>
        </w:tc>
        <w:tc>
          <w:tcPr>
            <w:tcW w:w="2363" w:type="dxa"/>
          </w:tcPr>
          <w:p w:rsidR="00FB1997" w:rsidRPr="0005192C" w:rsidRDefault="00FB1997" w:rsidP="008E43FE">
            <w:pPr>
              <w:widowControl w:val="0"/>
              <w:autoSpaceDE w:val="0"/>
              <w:spacing w:after="0" w:line="240" w:lineRule="auto"/>
              <w:jc w:val="center"/>
              <w:rPr>
                <w:rFonts w:ascii="Times New Roman" w:hAnsi="Times New Roman"/>
                <w:b/>
                <w:sz w:val="24"/>
                <w:szCs w:val="24"/>
                <w:lang w:eastAsia="zh-CN"/>
              </w:rPr>
            </w:pPr>
            <w:r w:rsidRPr="0005192C">
              <w:rPr>
                <w:rFonts w:ascii="Times New Roman" w:hAnsi="Times New Roman"/>
                <w:b/>
                <w:sz w:val="24"/>
                <w:szCs w:val="24"/>
                <w:lang w:eastAsia="zh-CN"/>
              </w:rPr>
              <w:t>26142,50</w:t>
            </w:r>
          </w:p>
        </w:tc>
      </w:tr>
    </w:tbl>
    <w:p w:rsidR="00FB1997" w:rsidRPr="0005192C" w:rsidRDefault="00FB1997" w:rsidP="00FB1997">
      <w:pPr>
        <w:spacing w:before="100" w:beforeAutospacing="1" w:after="100" w:afterAutospacing="1" w:line="240" w:lineRule="auto"/>
        <w:rPr>
          <w:rFonts w:ascii="Times New Roman" w:eastAsia="DejaVu Sans" w:hAnsi="Times New Roman"/>
          <w:sz w:val="24"/>
          <w:szCs w:val="24"/>
        </w:rPr>
      </w:pPr>
      <w:r w:rsidRPr="0005192C">
        <w:rPr>
          <w:rFonts w:ascii="Times New Roman" w:eastAsia="DejaVu Sans" w:hAnsi="Times New Roman"/>
          <w:b/>
          <w:bCs/>
          <w:sz w:val="24"/>
          <w:szCs w:val="24"/>
        </w:rPr>
        <w:t xml:space="preserve">     2.  Требования заказчика к оказываемым услугам</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Назначение: восстановление санитарно-гигиенических свойств с сохранением товарного вида белья </w:t>
      </w:r>
      <w:hyperlink r:id="rId15" w:tooltip="Медицинские центры" w:history="1">
        <w:r w:rsidRPr="0005192C">
          <w:rPr>
            <w:rFonts w:ascii="Times New Roman" w:eastAsia="DejaVu Sans" w:hAnsi="Times New Roman"/>
            <w:sz w:val="24"/>
            <w:szCs w:val="24"/>
          </w:rPr>
          <w:t>медицинского учреждения</w:t>
        </w:r>
      </w:hyperlink>
      <w:r w:rsidRPr="0005192C">
        <w:rPr>
          <w:rFonts w:ascii="Times New Roman" w:eastAsia="DejaVu Sans" w:hAnsi="Times New Roman"/>
          <w:sz w:val="24"/>
          <w:szCs w:val="24"/>
        </w:rPr>
        <w:t xml:space="preserve"> в соответствии с санитарно-эпидемиологическими требованиями</w:t>
      </w:r>
      <w:r w:rsidRPr="0005192C">
        <w:rPr>
          <w:rFonts w:ascii="Times New Roman" w:hAnsi="Times New Roman"/>
          <w:color w:val="000000"/>
          <w:sz w:val="24"/>
          <w:szCs w:val="24"/>
          <w:shd w:val="clear" w:color="auto" w:fill="FFFFFF"/>
        </w:rPr>
        <w:t xml:space="preserve"> </w:t>
      </w:r>
      <w:proofErr w:type="spellStart"/>
      <w:r w:rsidRPr="0005192C">
        <w:rPr>
          <w:rFonts w:ascii="Times New Roman" w:hAnsi="Times New Roman"/>
          <w:color w:val="000000"/>
          <w:sz w:val="24"/>
          <w:szCs w:val="24"/>
          <w:shd w:val="clear" w:color="auto" w:fill="FFFFFF"/>
        </w:rPr>
        <w:t>СанПиН</w:t>
      </w:r>
      <w:proofErr w:type="spellEnd"/>
      <w:r w:rsidRPr="0005192C">
        <w:rPr>
          <w:rFonts w:ascii="Times New Roman" w:hAnsi="Times New Roman"/>
          <w:color w:val="000000"/>
          <w:sz w:val="24"/>
          <w:szCs w:val="24"/>
          <w:shd w:val="clear" w:color="auto" w:fill="FFFFFF"/>
        </w:rPr>
        <w:t xml:space="preserve"> 3.3686-21</w:t>
      </w:r>
      <w:r w:rsidRPr="0005192C">
        <w:rPr>
          <w:rFonts w:ascii="Times New Roman" w:hAnsi="Times New Roman"/>
          <w:spacing w:val="-4"/>
          <w:sz w:val="24"/>
          <w:szCs w:val="24"/>
        </w:rPr>
        <w:t xml:space="preserve">    утвержденными      постановлением      главного </w:t>
      </w:r>
      <w:r w:rsidRPr="0005192C">
        <w:rPr>
          <w:rFonts w:ascii="Times New Roman" w:hAnsi="Times New Roman"/>
          <w:sz w:val="24"/>
          <w:szCs w:val="24"/>
        </w:rPr>
        <w:t xml:space="preserve">государственного санитарного врача РФ от </w:t>
      </w:r>
      <w:r w:rsidRPr="0005192C">
        <w:rPr>
          <w:rFonts w:ascii="Times New Roman" w:hAnsi="Times New Roman"/>
          <w:color w:val="000000"/>
          <w:sz w:val="24"/>
          <w:szCs w:val="24"/>
          <w:shd w:val="clear" w:color="auto" w:fill="FFFFFF"/>
        </w:rPr>
        <w:t>28.01.2021 N 4</w:t>
      </w:r>
      <w:r w:rsidRPr="0005192C">
        <w:rPr>
          <w:rStyle w:val="apple-converted-space"/>
          <w:rFonts w:ascii="Times New Roman" w:hAnsi="Times New Roman"/>
          <w:color w:val="444444"/>
          <w:sz w:val="24"/>
          <w:szCs w:val="24"/>
          <w:shd w:val="clear" w:color="auto" w:fill="FFFFFF"/>
        </w:rPr>
        <w:t> </w:t>
      </w:r>
      <w:r w:rsidRPr="0005192C">
        <w:rPr>
          <w:rStyle w:val="apple-converted-space"/>
          <w:rFonts w:ascii="Times New Roman" w:hAnsi="Times New Roman"/>
          <w:sz w:val="24"/>
          <w:szCs w:val="24"/>
          <w:shd w:val="clear" w:color="auto" w:fill="FFFFFF"/>
        </w:rPr>
        <w:t> </w:t>
      </w:r>
      <w:r w:rsidRPr="0005192C">
        <w:rPr>
          <w:rFonts w:ascii="Times New Roman" w:hAnsi="Times New Roman"/>
          <w:sz w:val="24"/>
          <w:szCs w:val="24"/>
        </w:rPr>
        <w:t xml:space="preserve"> </w:t>
      </w:r>
      <w:r w:rsidRPr="0005192C">
        <w:rPr>
          <w:rFonts w:ascii="Times New Roman" w:eastAsia="DejaVu Sans" w:hAnsi="Times New Roman"/>
          <w:sz w:val="24"/>
          <w:szCs w:val="24"/>
        </w:rPr>
        <w:t xml:space="preserve"> </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Основные функциональные требования, технические характеристики: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 Входы для грязного белья и чистого белья должны быть раздельными.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2.2 Дезинфекция белья.</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2.3</w:t>
      </w:r>
      <w:proofErr w:type="gramStart"/>
      <w:r w:rsidRPr="0005192C">
        <w:rPr>
          <w:rFonts w:ascii="Times New Roman" w:eastAsia="DejaVu Sans" w:hAnsi="Times New Roman"/>
          <w:sz w:val="24"/>
          <w:szCs w:val="24"/>
        </w:rPr>
        <w:t xml:space="preserve"> Д</w:t>
      </w:r>
      <w:proofErr w:type="gramEnd"/>
      <w:r w:rsidRPr="0005192C">
        <w:rPr>
          <w:rFonts w:ascii="Times New Roman" w:eastAsia="DejaVu Sans" w:hAnsi="Times New Roman"/>
          <w:sz w:val="24"/>
          <w:szCs w:val="24"/>
        </w:rPr>
        <w:t xml:space="preserve">ля удаления специфических загрязнений должны применяться специальные </w:t>
      </w:r>
      <w:proofErr w:type="spellStart"/>
      <w:r w:rsidRPr="0005192C">
        <w:rPr>
          <w:rFonts w:ascii="Times New Roman" w:eastAsia="DejaVu Sans" w:hAnsi="Times New Roman"/>
          <w:sz w:val="24"/>
          <w:szCs w:val="24"/>
        </w:rPr>
        <w:t>пятновыводные</w:t>
      </w:r>
      <w:proofErr w:type="spellEnd"/>
      <w:r w:rsidRPr="0005192C">
        <w:rPr>
          <w:rFonts w:ascii="Times New Roman" w:eastAsia="DejaVu Sans" w:hAnsi="Times New Roman"/>
          <w:sz w:val="24"/>
          <w:szCs w:val="24"/>
        </w:rPr>
        <w:t xml:space="preserve"> препараты в соответствии с нормативной документацией.</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2.4 Способ и режим стирки следует выбирать в зависимости от загрязнения и от волокнистого состава ткани, из которого изготовлено изделие (ГОСТ 25652-83), и в соответствии с символами по уходу (ГОСТ ISO 3758-2010).</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2.5 Стирка белья должна производиться отдельно от обычного бытового белья населения.</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lastRenderedPageBreak/>
        <w:t>2.6 Стирка одежды сотрудников (спецодежда) должна производиться отдельно.</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2.7</w:t>
      </w:r>
      <w:proofErr w:type="gramStart"/>
      <w:r w:rsidRPr="0005192C">
        <w:rPr>
          <w:rFonts w:ascii="Times New Roman" w:eastAsia="DejaVu Sans" w:hAnsi="Times New Roman"/>
          <w:sz w:val="24"/>
          <w:szCs w:val="24"/>
        </w:rPr>
        <w:t xml:space="preserve"> П</w:t>
      </w:r>
      <w:proofErr w:type="gramEnd"/>
      <w:r w:rsidRPr="0005192C">
        <w:rPr>
          <w:rFonts w:ascii="Times New Roman" w:eastAsia="DejaVu Sans" w:hAnsi="Times New Roman"/>
          <w:sz w:val="24"/>
          <w:szCs w:val="24"/>
        </w:rPr>
        <w:t>ри обработке белья технологические потоки грязного и чистого белья не должны перекрещиваться (п.2.6 Методических указаний МУ 3.5.736-99 «Технология обработки белья в медицинских учреждениях».)</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2.8 Стирка и дезинфекция белья, загрязненного биологическими выделениями</w:t>
      </w:r>
      <w:r w:rsidRPr="0005192C">
        <w:rPr>
          <w:rFonts w:ascii="Times New Roman" w:eastAsia="DejaVu Sans" w:hAnsi="Times New Roman"/>
          <w:b/>
          <w:bCs/>
          <w:sz w:val="24"/>
          <w:szCs w:val="24"/>
        </w:rPr>
        <w:t xml:space="preserve">, </w:t>
      </w:r>
      <w:r w:rsidRPr="0005192C">
        <w:rPr>
          <w:rFonts w:ascii="Times New Roman" w:eastAsia="DejaVu Sans" w:hAnsi="Times New Roman"/>
          <w:sz w:val="24"/>
          <w:szCs w:val="24"/>
        </w:rPr>
        <w:t>должна осуществляться в проходных стиральных машинах</w:t>
      </w:r>
      <w:r w:rsidRPr="0005192C">
        <w:rPr>
          <w:rFonts w:ascii="Times New Roman" w:eastAsia="DejaVu Sans" w:hAnsi="Times New Roman"/>
          <w:b/>
          <w:bCs/>
          <w:sz w:val="24"/>
          <w:szCs w:val="24"/>
        </w:rPr>
        <w:t xml:space="preserve">, </w:t>
      </w:r>
      <w:r w:rsidRPr="0005192C">
        <w:rPr>
          <w:rFonts w:ascii="Times New Roman" w:eastAsia="DejaVu Sans" w:hAnsi="Times New Roman"/>
          <w:sz w:val="24"/>
          <w:szCs w:val="24"/>
        </w:rPr>
        <w:t>имеющих два окна — загрузочное ("грязное") и выгрузочное ("чистое")</w:t>
      </w:r>
      <w:r w:rsidRPr="0005192C">
        <w:rPr>
          <w:rFonts w:ascii="Times New Roman" w:eastAsia="DejaVu Sans" w:hAnsi="Times New Roman"/>
          <w:b/>
          <w:bCs/>
          <w:sz w:val="24"/>
          <w:szCs w:val="24"/>
        </w:rPr>
        <w:t>.</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2.9 Стирка белья загрязненного любыми биологическими субстратами должна осуществляться отдельно с применением </w:t>
      </w:r>
      <w:proofErr w:type="gramStart"/>
      <w:r w:rsidRPr="0005192C">
        <w:rPr>
          <w:rFonts w:ascii="Times New Roman" w:eastAsia="DejaVu Sans" w:hAnsi="Times New Roman"/>
          <w:sz w:val="24"/>
          <w:szCs w:val="24"/>
        </w:rPr>
        <w:t>щадящих</w:t>
      </w:r>
      <w:proofErr w:type="gramEnd"/>
      <w:r w:rsidRPr="0005192C">
        <w:rPr>
          <w:rFonts w:ascii="Times New Roman" w:eastAsia="DejaVu Sans" w:hAnsi="Times New Roman"/>
          <w:sz w:val="24"/>
          <w:szCs w:val="24"/>
        </w:rPr>
        <w:t xml:space="preserve"> </w:t>
      </w:r>
      <w:proofErr w:type="spellStart"/>
      <w:r w:rsidRPr="0005192C">
        <w:rPr>
          <w:rFonts w:ascii="Times New Roman" w:eastAsia="DejaVu Sans" w:hAnsi="Times New Roman"/>
          <w:sz w:val="24"/>
          <w:szCs w:val="24"/>
        </w:rPr>
        <w:t>дезинфектантов</w:t>
      </w:r>
      <w:proofErr w:type="spellEnd"/>
      <w:r w:rsidRPr="0005192C">
        <w:rPr>
          <w:rFonts w:ascii="Times New Roman" w:eastAsia="DejaVu Sans" w:hAnsi="Times New Roman"/>
          <w:sz w:val="24"/>
          <w:szCs w:val="24"/>
        </w:rPr>
        <w:t>, не вызывающих порчу тканевой основы белья, на оборудовании, не допускающем нарушение целостности белья.</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2.10 Бельё, требующее предварительной дезинфекции (кровь, биологические, белковые, танинные выделения и т. д.) тщательно прополаскивать до исчезновения запаха </w:t>
      </w:r>
      <w:proofErr w:type="spellStart"/>
      <w:r w:rsidRPr="0005192C">
        <w:rPr>
          <w:rFonts w:ascii="Times New Roman" w:eastAsia="DejaVu Sans" w:hAnsi="Times New Roman"/>
          <w:sz w:val="24"/>
          <w:szCs w:val="24"/>
        </w:rPr>
        <w:t>дезинфектанта</w:t>
      </w:r>
      <w:proofErr w:type="spellEnd"/>
      <w:r w:rsidRPr="0005192C">
        <w:rPr>
          <w:rFonts w:ascii="Times New Roman" w:eastAsia="DejaVu Sans" w:hAnsi="Times New Roman"/>
          <w:sz w:val="24"/>
          <w:szCs w:val="24"/>
        </w:rPr>
        <w:t>.</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2.11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2.12</w:t>
      </w:r>
      <w:proofErr w:type="gramStart"/>
      <w:r w:rsidRPr="0005192C">
        <w:rPr>
          <w:rFonts w:ascii="Times New Roman" w:eastAsia="DejaVu Sans" w:hAnsi="Times New Roman"/>
          <w:sz w:val="24"/>
          <w:szCs w:val="24"/>
        </w:rPr>
        <w:t xml:space="preserve"> П</w:t>
      </w:r>
      <w:proofErr w:type="gramEnd"/>
      <w:r w:rsidRPr="0005192C">
        <w:rPr>
          <w:rFonts w:ascii="Times New Roman" w:eastAsia="DejaVu Sans" w:hAnsi="Times New Roman"/>
          <w:sz w:val="24"/>
          <w:szCs w:val="24"/>
        </w:rPr>
        <w:t xml:space="preserve">осле стирки изделия должны быть чистыми, без неприятных запахов и деформаций. Эффективность </w:t>
      </w:r>
      <w:proofErr w:type="spellStart"/>
      <w:r w:rsidRPr="0005192C">
        <w:rPr>
          <w:rFonts w:ascii="Times New Roman" w:eastAsia="DejaVu Sans" w:hAnsi="Times New Roman"/>
          <w:sz w:val="24"/>
          <w:szCs w:val="24"/>
        </w:rPr>
        <w:t>отстирывания</w:t>
      </w:r>
      <w:proofErr w:type="spellEnd"/>
      <w:r w:rsidRPr="0005192C">
        <w:rPr>
          <w:rFonts w:ascii="Times New Roman" w:eastAsia="DejaVu Sans" w:hAnsi="Times New Roman"/>
          <w:sz w:val="24"/>
          <w:szCs w:val="24"/>
        </w:rPr>
        <w:t xml:space="preserve"> тканей должна соответствовать нормативной документации.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2.13 Изделия после глажения должны быть сухими и хорошо выутюженными, без морщин, </w:t>
      </w:r>
      <w:proofErr w:type="spellStart"/>
      <w:r w:rsidRPr="0005192C">
        <w:rPr>
          <w:rFonts w:ascii="Times New Roman" w:eastAsia="DejaVu Sans" w:hAnsi="Times New Roman"/>
          <w:sz w:val="24"/>
          <w:szCs w:val="24"/>
        </w:rPr>
        <w:t>заминов</w:t>
      </w:r>
      <w:proofErr w:type="spellEnd"/>
      <w:r w:rsidRPr="0005192C">
        <w:rPr>
          <w:rFonts w:ascii="Times New Roman" w:eastAsia="DejaVu Sans" w:hAnsi="Times New Roman"/>
          <w:sz w:val="24"/>
          <w:szCs w:val="24"/>
        </w:rPr>
        <w:t>, заломов и запала ткани. Влажно-тепловая обработка изделия должна соответствовать требованиям ГОСТ 25652-83.</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2.14 Устройство, оборудование, содержание и режим работы прачечных, должны соответствовать требованиям, изложенным в</w:t>
      </w:r>
      <w:r w:rsidRPr="0005192C">
        <w:rPr>
          <w:rFonts w:ascii="Times New Roman" w:hAnsi="Times New Roman"/>
          <w:color w:val="000000"/>
          <w:sz w:val="24"/>
          <w:szCs w:val="24"/>
          <w:shd w:val="clear" w:color="auto" w:fill="FFFFFF"/>
        </w:rPr>
        <w:t xml:space="preserve"> </w:t>
      </w:r>
      <w:proofErr w:type="spellStart"/>
      <w:r w:rsidRPr="0005192C">
        <w:rPr>
          <w:rFonts w:ascii="Times New Roman" w:hAnsi="Times New Roman"/>
          <w:color w:val="000000"/>
          <w:sz w:val="24"/>
          <w:szCs w:val="24"/>
          <w:shd w:val="clear" w:color="auto" w:fill="FFFFFF"/>
        </w:rPr>
        <w:t>СанПиН</w:t>
      </w:r>
      <w:proofErr w:type="spellEnd"/>
      <w:r w:rsidRPr="0005192C">
        <w:rPr>
          <w:rFonts w:ascii="Times New Roman" w:hAnsi="Times New Roman"/>
          <w:color w:val="000000"/>
          <w:sz w:val="24"/>
          <w:szCs w:val="24"/>
          <w:shd w:val="clear" w:color="auto" w:fill="FFFFFF"/>
        </w:rPr>
        <w:t xml:space="preserve"> 3.3686-21</w:t>
      </w:r>
      <w:r w:rsidRPr="0005192C">
        <w:rPr>
          <w:rFonts w:ascii="Times New Roman" w:hAnsi="Times New Roman"/>
          <w:spacing w:val="-4"/>
          <w:sz w:val="24"/>
          <w:szCs w:val="24"/>
        </w:rPr>
        <w:t xml:space="preserve">    </w:t>
      </w:r>
      <w:r w:rsidRPr="0005192C">
        <w:rPr>
          <w:rFonts w:ascii="Times New Roman" w:eastAsia="DejaVu Sans" w:hAnsi="Times New Roman"/>
          <w:sz w:val="24"/>
          <w:szCs w:val="24"/>
        </w:rPr>
        <w:t xml:space="preserve"> </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2.15 Организация и проведение производственного </w:t>
      </w:r>
      <w:proofErr w:type="gramStart"/>
      <w:r w:rsidRPr="0005192C">
        <w:rPr>
          <w:rFonts w:ascii="Times New Roman" w:eastAsia="DejaVu Sans" w:hAnsi="Times New Roman"/>
          <w:sz w:val="24"/>
          <w:szCs w:val="24"/>
        </w:rPr>
        <w:t>контроля за</w:t>
      </w:r>
      <w:proofErr w:type="gramEnd"/>
      <w:r w:rsidRPr="0005192C">
        <w:rPr>
          <w:rFonts w:ascii="Times New Roman" w:eastAsia="DejaVu Sans" w:hAnsi="Times New Roman"/>
          <w:sz w:val="24"/>
          <w:szCs w:val="24"/>
        </w:rPr>
        <w:t xml:space="preserve"> соблюдением санитарных правил и выполнением санитарно-противоэпидемических (профилактических) мероприятий должны проводиться в соответствии с требованиями, изложенными в санитарных правилах  СП 1.1.1058-01.</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2.16 Сбор белья, транспортирование, хранение и выдачу его произво</w:t>
      </w:r>
      <w:r w:rsidRPr="0005192C">
        <w:rPr>
          <w:rFonts w:ascii="Times New Roman" w:eastAsia="DejaVu Sans" w:hAnsi="Times New Roman"/>
          <w:sz w:val="24"/>
          <w:szCs w:val="24"/>
        </w:rPr>
        <w:softHyphen/>
        <w:t>дить в соответствии с требованиями, изложенными в МУ 3.5.736-99.</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2.17 Доставка чистого белья Заказчику и вывоз грязного белья должна производиться специально выделенным автотранспортом Исполнителя. Автотранспорт, предназначенный для транспортирования чистого белья, подвергается предварительной дезинфекционной обработке.</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2.18 Наличие лицензии по </w:t>
      </w:r>
      <w:proofErr w:type="spellStart"/>
      <w:r w:rsidRPr="0005192C">
        <w:rPr>
          <w:rFonts w:ascii="Times New Roman" w:eastAsia="DejaVu Sans" w:hAnsi="Times New Roman"/>
          <w:sz w:val="24"/>
          <w:szCs w:val="24"/>
        </w:rPr>
        <w:t>дезинфектологии</w:t>
      </w:r>
      <w:proofErr w:type="spellEnd"/>
      <w:r w:rsidRPr="0005192C">
        <w:rPr>
          <w:rFonts w:ascii="Times New Roman" w:eastAsia="DejaVu Sans" w:hAnsi="Times New Roman"/>
          <w:sz w:val="24"/>
          <w:szCs w:val="24"/>
        </w:rPr>
        <w:t>.</w:t>
      </w:r>
    </w:p>
    <w:p w:rsidR="00FB1997" w:rsidRPr="0005192C" w:rsidRDefault="00FB1997" w:rsidP="00FB1997">
      <w:pPr>
        <w:spacing w:before="100" w:beforeAutospacing="1" w:after="100" w:afterAutospacing="1" w:line="240" w:lineRule="auto"/>
        <w:jc w:val="both"/>
        <w:rPr>
          <w:rFonts w:ascii="Times New Roman" w:eastAsia="DejaVu Sans" w:hAnsi="Times New Roman"/>
          <w:sz w:val="24"/>
          <w:szCs w:val="24"/>
        </w:rPr>
      </w:pPr>
      <w:r w:rsidRPr="0005192C">
        <w:rPr>
          <w:rFonts w:ascii="Times New Roman" w:eastAsia="DejaVu Sans" w:hAnsi="Times New Roman"/>
          <w:b/>
          <w:bCs/>
          <w:sz w:val="24"/>
          <w:szCs w:val="24"/>
        </w:rPr>
        <w:t>3. Требования к упаковке</w:t>
      </w:r>
      <w:r w:rsidRPr="0005192C">
        <w:rPr>
          <w:rFonts w:ascii="Times New Roman" w:eastAsia="DejaVu Sans" w:hAnsi="Times New Roman"/>
          <w:sz w:val="24"/>
          <w:szCs w:val="24"/>
        </w:rPr>
        <w:t>:</w:t>
      </w:r>
    </w:p>
    <w:p w:rsidR="00FB1997" w:rsidRPr="0005192C" w:rsidRDefault="00FB1997" w:rsidP="00FB1997">
      <w:pPr>
        <w:spacing w:before="100" w:beforeAutospacing="1" w:after="100" w:afterAutospacing="1"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После стирки и глажения изделия должны быть сложены и упакованы в полиэтиленовый пакет, затем в мешок для транспортировки. Не допускается складывать </w:t>
      </w:r>
      <w:hyperlink r:id="rId16" w:tooltip="Влажность" w:history="1">
        <w:r w:rsidRPr="0005192C">
          <w:rPr>
            <w:rFonts w:ascii="Times New Roman" w:eastAsia="DejaVu Sans" w:hAnsi="Times New Roman"/>
            <w:color w:val="0000FF"/>
            <w:sz w:val="24"/>
            <w:szCs w:val="24"/>
            <w:u w:val="single"/>
          </w:rPr>
          <w:t>влажные</w:t>
        </w:r>
      </w:hyperlink>
      <w:r w:rsidRPr="0005192C">
        <w:rPr>
          <w:rFonts w:ascii="Times New Roman" w:eastAsia="DejaVu Sans" w:hAnsi="Times New Roman"/>
          <w:sz w:val="24"/>
          <w:szCs w:val="24"/>
        </w:rPr>
        <w:t xml:space="preserve"> изделия.</w:t>
      </w:r>
    </w:p>
    <w:p w:rsidR="00FB1997" w:rsidRPr="0005192C" w:rsidRDefault="00FB1997" w:rsidP="00FB1997">
      <w:pPr>
        <w:spacing w:before="100" w:beforeAutospacing="1" w:after="100" w:afterAutospacing="1" w:line="240" w:lineRule="auto"/>
        <w:jc w:val="both"/>
        <w:rPr>
          <w:rFonts w:ascii="Times New Roman" w:eastAsia="DejaVu Sans" w:hAnsi="Times New Roman"/>
          <w:sz w:val="24"/>
          <w:szCs w:val="24"/>
        </w:rPr>
      </w:pPr>
      <w:r w:rsidRPr="0005192C">
        <w:rPr>
          <w:rFonts w:ascii="Times New Roman" w:eastAsia="DejaVu Sans" w:hAnsi="Times New Roman"/>
          <w:b/>
          <w:bCs/>
          <w:sz w:val="24"/>
          <w:szCs w:val="24"/>
        </w:rPr>
        <w:t>4. Требования к качеству и надежности: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4.1 Услуги должны обеспечивать безопасность жизни и здоровья потребителей услуг. Оказание услуг производить в соответствии с МУ 3.5.736-99, ГОСТ </w:t>
      </w:r>
      <w:proofErr w:type="gramStart"/>
      <w:r w:rsidRPr="0005192C">
        <w:rPr>
          <w:rFonts w:ascii="Times New Roman" w:eastAsia="DejaVu Sans" w:hAnsi="Times New Roman"/>
          <w:sz w:val="24"/>
          <w:szCs w:val="24"/>
        </w:rPr>
        <w:t>Р</w:t>
      </w:r>
      <w:proofErr w:type="gramEnd"/>
      <w:r w:rsidRPr="0005192C">
        <w:rPr>
          <w:rFonts w:ascii="Times New Roman" w:eastAsia="DejaVu Sans" w:hAnsi="Times New Roman"/>
          <w:sz w:val="24"/>
          <w:szCs w:val="24"/>
        </w:rPr>
        <w:t xml:space="preserve"> 52058-2003, ГОСТ 25652-83, ГОСТ ISO 3758-2010.</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4.2 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 xml:space="preserve">4.3 Изделия после глажки должны быть сухими, хорошо выутюженными без морщин, </w:t>
      </w:r>
      <w:proofErr w:type="spellStart"/>
      <w:r w:rsidRPr="0005192C">
        <w:rPr>
          <w:rFonts w:ascii="Times New Roman" w:eastAsia="DejaVu Sans" w:hAnsi="Times New Roman"/>
          <w:sz w:val="24"/>
          <w:szCs w:val="24"/>
        </w:rPr>
        <w:t>заминов</w:t>
      </w:r>
      <w:proofErr w:type="spellEnd"/>
      <w:r w:rsidRPr="0005192C">
        <w:rPr>
          <w:rFonts w:ascii="Times New Roman" w:eastAsia="DejaVu Sans" w:hAnsi="Times New Roman"/>
          <w:sz w:val="24"/>
          <w:szCs w:val="24"/>
        </w:rPr>
        <w:t>, заломов и запала тканей.</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4.4 Бактериологический контроль следует проводить не реже 2 раз в год, а также при изменении технологии стирки белья; в случае ухудшения эпидемиологической обстановки в лечебно-профилактическом учреждении по заявке Заказчика.</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4.5 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w:t>
      </w:r>
    </w:p>
    <w:p w:rsidR="00FB1997" w:rsidRPr="0005192C" w:rsidRDefault="00FB1997" w:rsidP="00FB1997">
      <w:pPr>
        <w:spacing w:before="100" w:beforeAutospacing="1" w:after="100" w:afterAutospacing="1" w:line="240" w:lineRule="auto"/>
        <w:jc w:val="both"/>
        <w:rPr>
          <w:rFonts w:ascii="Times New Roman" w:eastAsia="DejaVu Sans" w:hAnsi="Times New Roman"/>
          <w:sz w:val="24"/>
          <w:szCs w:val="24"/>
        </w:rPr>
      </w:pPr>
      <w:r w:rsidRPr="0005192C">
        <w:rPr>
          <w:rFonts w:ascii="Times New Roman" w:eastAsia="DejaVu Sans" w:hAnsi="Times New Roman"/>
          <w:b/>
          <w:bCs/>
          <w:sz w:val="24"/>
          <w:szCs w:val="24"/>
        </w:rPr>
        <w:lastRenderedPageBreak/>
        <w:t>5. Условия передачи грязного и чистого белья</w:t>
      </w:r>
      <w:r w:rsidRPr="0005192C">
        <w:rPr>
          <w:rFonts w:ascii="Times New Roman" w:eastAsia="DejaVu Sans" w:hAnsi="Times New Roman"/>
          <w:sz w:val="24"/>
          <w:szCs w:val="24"/>
        </w:rPr>
        <w:t>:</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5.1 Бельё должно быть доставлено со стирки и на стирку транспортом Исполнителя.</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5.2 Погрузо-разгрузочные работы силами Исполнителя.</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5.3 Чистое белье выдается на основании накладной, полученной при сдаче белья в стирку.</w:t>
      </w:r>
    </w:p>
    <w:p w:rsidR="00FB1997" w:rsidRPr="0005192C" w:rsidRDefault="00FB1997" w:rsidP="00FB1997">
      <w:pPr>
        <w:spacing w:after="0" w:line="240" w:lineRule="auto"/>
        <w:jc w:val="both"/>
        <w:rPr>
          <w:rFonts w:ascii="Times New Roman" w:eastAsia="DejaVu Sans" w:hAnsi="Times New Roman"/>
          <w:sz w:val="24"/>
          <w:szCs w:val="24"/>
        </w:rPr>
      </w:pPr>
      <w:r w:rsidRPr="0005192C">
        <w:rPr>
          <w:rFonts w:ascii="Times New Roman" w:eastAsia="DejaVu Sans" w:hAnsi="Times New Roman"/>
          <w:sz w:val="24"/>
          <w:szCs w:val="24"/>
        </w:rPr>
        <w:t>5.4 Прием-сдача грязного белья производится путем пересчета всех предметов белья. Выписывается квитанция в 2 экземплярах, из которых первый вручается сестре-хозяйке/кастелянше, сдавшей белье в стирку, а второй остается у Исполнителя.</w:t>
      </w:r>
    </w:p>
    <w:p w:rsidR="00FB1997" w:rsidRPr="0005192C" w:rsidRDefault="00FB1997" w:rsidP="00FB1997">
      <w:pPr>
        <w:rPr>
          <w:rFonts w:ascii="Times New Roman" w:hAnsi="Times New Roman"/>
          <w:sz w:val="24"/>
          <w:szCs w:val="24"/>
        </w:rPr>
      </w:pPr>
    </w:p>
    <w:p w:rsidR="00FB1997" w:rsidRPr="0005192C" w:rsidRDefault="00FB1997" w:rsidP="00FB1997">
      <w:pPr>
        <w:rPr>
          <w:rFonts w:ascii="Times New Roman" w:hAnsi="Times New Roman"/>
          <w:b/>
          <w:sz w:val="24"/>
          <w:szCs w:val="24"/>
        </w:rPr>
      </w:pPr>
      <w:r w:rsidRPr="0005192C">
        <w:rPr>
          <w:rFonts w:ascii="Times New Roman" w:hAnsi="Times New Roman"/>
          <w:b/>
          <w:sz w:val="24"/>
          <w:szCs w:val="24"/>
        </w:rPr>
        <w:t>6. Условия к календарному плану-графику услуг:</w:t>
      </w:r>
    </w:p>
    <w:p w:rsidR="00FB1997" w:rsidRPr="0005192C" w:rsidRDefault="00FB1997" w:rsidP="00FB1997">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6.1  Стирка, глажка, дезинфекция прямого белья (простыни, полотенца, наволочки, пододеяльники)  - забор белья осуществляется на следующий день после подачи заявки с 8.00 до 13.00. Оказание услуги в течени</w:t>
      </w:r>
      <w:proofErr w:type="gramStart"/>
      <w:r w:rsidRPr="0005192C">
        <w:rPr>
          <w:rFonts w:ascii="Times New Roman" w:hAnsi="Times New Roman"/>
          <w:sz w:val="24"/>
          <w:szCs w:val="24"/>
          <w:lang w:eastAsia="zh-CN"/>
        </w:rPr>
        <w:t>и</w:t>
      </w:r>
      <w:proofErr w:type="gramEnd"/>
      <w:r w:rsidRPr="0005192C">
        <w:rPr>
          <w:rFonts w:ascii="Times New Roman" w:hAnsi="Times New Roman"/>
          <w:sz w:val="24"/>
          <w:szCs w:val="24"/>
          <w:lang w:eastAsia="zh-CN"/>
        </w:rPr>
        <w:t xml:space="preserve"> 2 (двух) календарных дней, с момента приема белья.</w:t>
      </w:r>
    </w:p>
    <w:p w:rsidR="00FB1997" w:rsidRPr="0005192C" w:rsidRDefault="00FB1997" w:rsidP="00FB1997">
      <w:pPr>
        <w:widowControl w:val="0"/>
        <w:autoSpaceDE w:val="0"/>
        <w:spacing w:after="0" w:line="240" w:lineRule="auto"/>
        <w:rPr>
          <w:rFonts w:ascii="Times New Roman" w:hAnsi="Times New Roman"/>
          <w:sz w:val="24"/>
          <w:szCs w:val="24"/>
          <w:lang w:eastAsia="zh-CN"/>
        </w:rPr>
      </w:pPr>
    </w:p>
    <w:p w:rsidR="00FB1997" w:rsidRPr="0005192C" w:rsidRDefault="00FB1997" w:rsidP="00FB1997">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6.2  Стирка, дезинфекция спецодежды медицинских работников и СИЗ - забор белья осуществляется на следующий день после подачи заявки с 8.00 до 13.00. Оказание услуги в течени</w:t>
      </w:r>
      <w:proofErr w:type="gramStart"/>
      <w:r w:rsidRPr="0005192C">
        <w:rPr>
          <w:rFonts w:ascii="Times New Roman" w:hAnsi="Times New Roman"/>
          <w:sz w:val="24"/>
          <w:szCs w:val="24"/>
          <w:lang w:eastAsia="zh-CN"/>
        </w:rPr>
        <w:t>и</w:t>
      </w:r>
      <w:proofErr w:type="gramEnd"/>
      <w:r w:rsidRPr="0005192C">
        <w:rPr>
          <w:rFonts w:ascii="Times New Roman" w:hAnsi="Times New Roman"/>
          <w:sz w:val="24"/>
          <w:szCs w:val="24"/>
          <w:lang w:eastAsia="zh-CN"/>
        </w:rPr>
        <w:t xml:space="preserve"> 2 (двух) календарных дней, с момента приема белья.</w:t>
      </w:r>
    </w:p>
    <w:p w:rsidR="00FB1997" w:rsidRPr="0005192C" w:rsidRDefault="00FB1997" w:rsidP="00FB1997">
      <w:pPr>
        <w:widowControl w:val="0"/>
        <w:autoSpaceDE w:val="0"/>
        <w:spacing w:after="0" w:line="240" w:lineRule="auto"/>
        <w:rPr>
          <w:rFonts w:ascii="Times New Roman" w:hAnsi="Times New Roman"/>
          <w:sz w:val="24"/>
          <w:szCs w:val="24"/>
          <w:lang w:eastAsia="zh-CN"/>
        </w:rPr>
      </w:pPr>
    </w:p>
    <w:p w:rsidR="00FB1997" w:rsidRPr="0005192C" w:rsidRDefault="00FB1997" w:rsidP="00FB1997">
      <w:pPr>
        <w:widowControl w:val="0"/>
        <w:autoSpaceDE w:val="0"/>
        <w:spacing w:after="0" w:line="240" w:lineRule="auto"/>
        <w:rPr>
          <w:rFonts w:ascii="Times New Roman" w:hAnsi="Times New Roman"/>
          <w:sz w:val="24"/>
          <w:szCs w:val="24"/>
          <w:lang w:eastAsia="zh-CN"/>
        </w:rPr>
      </w:pPr>
      <w:proofErr w:type="gramStart"/>
      <w:r w:rsidRPr="0005192C">
        <w:rPr>
          <w:rFonts w:ascii="Times New Roman" w:hAnsi="Times New Roman"/>
          <w:sz w:val="24"/>
          <w:szCs w:val="24"/>
          <w:lang w:eastAsia="zh-CN"/>
        </w:rPr>
        <w:t xml:space="preserve">6.3  Обработка мягкого инвентаря в дезинфекционной камере паровоздушным методом из расчета: пододеяльник – 0,85кг, простыня – 0,5кг., наволочка – </w:t>
      </w:r>
      <w:smartTag w:uri="urn:schemas-microsoft-com:office:smarttags" w:element="metricconverter">
        <w:smartTagPr>
          <w:attr w:name="ProductID" w:val="0,2 кг"/>
        </w:smartTagPr>
        <w:r w:rsidRPr="0005192C">
          <w:rPr>
            <w:rFonts w:ascii="Times New Roman" w:hAnsi="Times New Roman"/>
            <w:sz w:val="24"/>
            <w:szCs w:val="24"/>
            <w:lang w:eastAsia="zh-CN"/>
          </w:rPr>
          <w:t>0,2 кг</w:t>
        </w:r>
      </w:smartTag>
      <w:r w:rsidRPr="0005192C">
        <w:rPr>
          <w:rFonts w:ascii="Times New Roman" w:hAnsi="Times New Roman"/>
          <w:sz w:val="24"/>
          <w:szCs w:val="24"/>
          <w:lang w:eastAsia="zh-CN"/>
        </w:rPr>
        <w:t xml:space="preserve">., одеяло – </w:t>
      </w:r>
      <w:smartTag w:uri="urn:schemas-microsoft-com:office:smarttags" w:element="metricconverter">
        <w:smartTagPr>
          <w:attr w:name="ProductID" w:val="2,5 кг"/>
        </w:smartTagPr>
        <w:r w:rsidRPr="0005192C">
          <w:rPr>
            <w:rFonts w:ascii="Times New Roman" w:hAnsi="Times New Roman"/>
            <w:sz w:val="24"/>
            <w:szCs w:val="24"/>
            <w:lang w:eastAsia="zh-CN"/>
          </w:rPr>
          <w:t>2,5 кг</w:t>
        </w:r>
      </w:smartTag>
      <w:r w:rsidRPr="0005192C">
        <w:rPr>
          <w:rFonts w:ascii="Times New Roman" w:hAnsi="Times New Roman"/>
          <w:sz w:val="24"/>
          <w:szCs w:val="24"/>
          <w:lang w:eastAsia="zh-CN"/>
        </w:rPr>
        <w:t xml:space="preserve">., подушка – 1,2кг. - </w:t>
      </w:r>
      <w:proofErr w:type="gramEnd"/>
    </w:p>
    <w:p w:rsidR="00FB1997" w:rsidRDefault="00FB1997" w:rsidP="00FB1997">
      <w:pPr>
        <w:widowControl w:val="0"/>
        <w:autoSpaceDE w:val="0"/>
        <w:spacing w:after="0" w:line="240" w:lineRule="auto"/>
        <w:rPr>
          <w:rFonts w:ascii="Times New Roman" w:hAnsi="Times New Roman"/>
          <w:sz w:val="24"/>
          <w:szCs w:val="24"/>
          <w:lang w:eastAsia="zh-CN"/>
        </w:rPr>
      </w:pPr>
      <w:r w:rsidRPr="0005192C">
        <w:rPr>
          <w:rFonts w:ascii="Times New Roman" w:hAnsi="Times New Roman"/>
          <w:sz w:val="24"/>
          <w:szCs w:val="24"/>
          <w:lang w:eastAsia="zh-CN"/>
        </w:rPr>
        <w:t>забор белья осуществляется на следующий день после подачи заявки с 8.00 до 13.00. Оказание услуги в течени</w:t>
      </w:r>
      <w:proofErr w:type="gramStart"/>
      <w:r w:rsidRPr="0005192C">
        <w:rPr>
          <w:rFonts w:ascii="Times New Roman" w:hAnsi="Times New Roman"/>
          <w:sz w:val="24"/>
          <w:szCs w:val="24"/>
          <w:lang w:eastAsia="zh-CN"/>
        </w:rPr>
        <w:t>и</w:t>
      </w:r>
      <w:proofErr w:type="gramEnd"/>
      <w:r w:rsidRPr="0005192C">
        <w:rPr>
          <w:rFonts w:ascii="Times New Roman" w:hAnsi="Times New Roman"/>
          <w:sz w:val="24"/>
          <w:szCs w:val="24"/>
          <w:lang w:eastAsia="zh-CN"/>
        </w:rPr>
        <w:t xml:space="preserve"> 3 (трех) календарных дней, с момента приема белья.</w:t>
      </w:r>
    </w:p>
    <w:p w:rsidR="00BD66BF" w:rsidRPr="0005192C" w:rsidRDefault="00BD66BF" w:rsidP="00FB1997">
      <w:pPr>
        <w:widowControl w:val="0"/>
        <w:autoSpaceDE w:val="0"/>
        <w:spacing w:after="0" w:line="240" w:lineRule="auto"/>
        <w:rPr>
          <w:rFonts w:ascii="Times New Roman" w:hAnsi="Times New Roman"/>
          <w:sz w:val="24"/>
          <w:szCs w:val="24"/>
          <w:lang w:eastAsia="zh-CN"/>
        </w:rPr>
      </w:pPr>
    </w:p>
    <w:p w:rsidR="00FB1997" w:rsidRPr="0005192C" w:rsidRDefault="00FB1997" w:rsidP="00FB1997">
      <w:pPr>
        <w:pStyle w:val="af"/>
        <w:spacing w:line="320" w:lineRule="exact"/>
        <w:ind w:left="420"/>
        <w:jc w:val="both"/>
        <w:textAlignment w:val="baseline"/>
        <w:rPr>
          <w:sz w:val="24"/>
          <w:szCs w:val="24"/>
        </w:rPr>
      </w:pP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_________________/_______/</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FD314A">
            <w:pPr>
              <w:spacing w:after="0" w:line="320" w:lineRule="exact"/>
              <w:ind w:firstLine="709"/>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FD314A">
              <w:rPr>
                <w:rFonts w:ascii="Times New Roman" w:hAnsi="Times New Roman"/>
                <w:sz w:val="24"/>
                <w:szCs w:val="24"/>
              </w:rPr>
              <w:t>3</w:t>
            </w:r>
            <w:r w:rsidRPr="0005192C">
              <w:rPr>
                <w:rFonts w:ascii="Times New Roman" w:hAnsi="Times New Roman"/>
                <w:sz w:val="24"/>
                <w:szCs w:val="24"/>
              </w:rPr>
              <w:t xml:space="preserve"> месяцев</w:t>
            </w:r>
            <w:r w:rsidRPr="0005192C">
              <w:rPr>
                <w:rFonts w:ascii="Times New Roman" w:hAnsi="Times New Roman"/>
                <w:i/>
                <w:sz w:val="24"/>
                <w:szCs w:val="24"/>
              </w:rPr>
              <w:t>.</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FD314A">
            <w:pPr>
              <w:spacing w:after="0" w:line="320" w:lineRule="exact"/>
              <w:ind w:firstLine="709"/>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FD314A">
              <w:rPr>
                <w:rFonts w:ascii="Times New Roman" w:hAnsi="Times New Roman"/>
                <w:sz w:val="24"/>
                <w:szCs w:val="24"/>
              </w:rPr>
              <w:t>3</w:t>
            </w:r>
            <w:r w:rsidRPr="0005192C">
              <w:rPr>
                <w:rFonts w:ascii="Times New Roman" w:hAnsi="Times New Roman"/>
                <w:sz w:val="24"/>
                <w:szCs w:val="24"/>
              </w:rPr>
              <w:t xml:space="preserve"> месяцев</w:t>
            </w:r>
            <w:r w:rsidRPr="0005192C">
              <w:rPr>
                <w:rFonts w:ascii="Times New Roman" w:hAnsi="Times New Roman"/>
                <w:i/>
                <w:sz w:val="24"/>
                <w:szCs w:val="24"/>
              </w:rPr>
              <w:t>.</w:t>
            </w:r>
            <w:r w:rsidR="00824777"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A85" w:rsidRDefault="00716A85" w:rsidP="00824777">
      <w:pPr>
        <w:spacing w:after="0" w:line="240" w:lineRule="auto"/>
      </w:pPr>
      <w:r>
        <w:separator/>
      </w:r>
    </w:p>
  </w:endnote>
  <w:endnote w:type="continuationSeparator" w:id="0">
    <w:p w:rsidR="00716A85" w:rsidRDefault="00716A85"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1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A85" w:rsidRDefault="00716A85" w:rsidP="00824777">
      <w:pPr>
        <w:spacing w:after="0" w:line="240" w:lineRule="auto"/>
      </w:pPr>
      <w:r>
        <w:separator/>
      </w:r>
    </w:p>
  </w:footnote>
  <w:footnote w:type="continuationSeparator" w:id="0">
    <w:p w:rsidR="00716A85" w:rsidRDefault="00716A85"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210BC"/>
    <w:rsid w:val="00127328"/>
    <w:rsid w:val="001864F9"/>
    <w:rsid w:val="001A2B22"/>
    <w:rsid w:val="001B0399"/>
    <w:rsid w:val="001D12C3"/>
    <w:rsid w:val="002217D1"/>
    <w:rsid w:val="002742A5"/>
    <w:rsid w:val="00280254"/>
    <w:rsid w:val="002A035E"/>
    <w:rsid w:val="002E4E40"/>
    <w:rsid w:val="00310FA7"/>
    <w:rsid w:val="003141FA"/>
    <w:rsid w:val="003444B7"/>
    <w:rsid w:val="003523A4"/>
    <w:rsid w:val="00360229"/>
    <w:rsid w:val="00360D2E"/>
    <w:rsid w:val="00477E61"/>
    <w:rsid w:val="004D637D"/>
    <w:rsid w:val="0056379D"/>
    <w:rsid w:val="005722FB"/>
    <w:rsid w:val="005B5360"/>
    <w:rsid w:val="00634F05"/>
    <w:rsid w:val="00655169"/>
    <w:rsid w:val="00686686"/>
    <w:rsid w:val="006B7EDE"/>
    <w:rsid w:val="006E2FC3"/>
    <w:rsid w:val="0071086F"/>
    <w:rsid w:val="00716A85"/>
    <w:rsid w:val="00720122"/>
    <w:rsid w:val="007225EC"/>
    <w:rsid w:val="007346B7"/>
    <w:rsid w:val="00740086"/>
    <w:rsid w:val="00824777"/>
    <w:rsid w:val="008675EA"/>
    <w:rsid w:val="0091379D"/>
    <w:rsid w:val="009154E1"/>
    <w:rsid w:val="00957EC9"/>
    <w:rsid w:val="009934E8"/>
    <w:rsid w:val="00A143FD"/>
    <w:rsid w:val="00A15DBA"/>
    <w:rsid w:val="00A5562C"/>
    <w:rsid w:val="00AA63ED"/>
    <w:rsid w:val="00AC0678"/>
    <w:rsid w:val="00AC4B03"/>
    <w:rsid w:val="00AD21FE"/>
    <w:rsid w:val="00B20E74"/>
    <w:rsid w:val="00B73A81"/>
    <w:rsid w:val="00BB6949"/>
    <w:rsid w:val="00BB7B3B"/>
    <w:rsid w:val="00BC47B3"/>
    <w:rsid w:val="00BD4B60"/>
    <w:rsid w:val="00BD66BF"/>
    <w:rsid w:val="00C23982"/>
    <w:rsid w:val="00C61F4B"/>
    <w:rsid w:val="00CD31DF"/>
    <w:rsid w:val="00D00AB5"/>
    <w:rsid w:val="00D2380C"/>
    <w:rsid w:val="00D25DB8"/>
    <w:rsid w:val="00D32A45"/>
    <w:rsid w:val="00DC5378"/>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vlazhnostm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hyperlink" Target="https://pandia.ru/text/category/meditcinskie_tcentri/" TargetMode="Externa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25</cp:revision>
  <dcterms:created xsi:type="dcterms:W3CDTF">2021-11-16T07:31:00Z</dcterms:created>
  <dcterms:modified xsi:type="dcterms:W3CDTF">2022-02-02T07:11:00Z</dcterms:modified>
</cp:coreProperties>
</file>